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47" w:rsidRPr="008C72B5" w:rsidRDefault="000441F1" w:rsidP="008C72B5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547">
        <w:rPr>
          <w:sz w:val="28"/>
          <w:szCs w:val="28"/>
        </w:rPr>
        <w:t xml:space="preserve">       </w:t>
      </w:r>
    </w:p>
    <w:p w:rsidR="001E49FD" w:rsidRDefault="001E49FD" w:rsidP="00ED7A8B">
      <w:pPr>
        <w:jc w:val="center"/>
        <w:rPr>
          <w:sz w:val="28"/>
          <w:szCs w:val="28"/>
        </w:rPr>
      </w:pPr>
    </w:p>
    <w:p w:rsidR="00DF0BAE" w:rsidRDefault="00DF0BAE" w:rsidP="00E50547">
      <w:pPr>
        <w:rPr>
          <w:sz w:val="28"/>
          <w:szCs w:val="28"/>
        </w:rPr>
      </w:pPr>
    </w:p>
    <w:p w:rsidR="0030253A" w:rsidRDefault="0030253A" w:rsidP="00E50547">
      <w:pPr>
        <w:rPr>
          <w:sz w:val="28"/>
          <w:szCs w:val="28"/>
        </w:rPr>
      </w:pPr>
    </w:p>
    <w:p w:rsidR="0030253A" w:rsidRDefault="0030253A" w:rsidP="00E50547">
      <w:pPr>
        <w:rPr>
          <w:sz w:val="28"/>
          <w:szCs w:val="28"/>
        </w:rPr>
      </w:pPr>
    </w:p>
    <w:p w:rsidR="0030253A" w:rsidRDefault="0030253A" w:rsidP="0030253A">
      <w:pPr>
        <w:jc w:val="both"/>
        <w:rPr>
          <w:sz w:val="28"/>
          <w:szCs w:val="28"/>
        </w:rPr>
      </w:pPr>
    </w:p>
    <w:p w:rsidR="0030253A" w:rsidRDefault="008C72B5" w:rsidP="0030253A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Читалищно настоятелство 2019</w:t>
      </w:r>
    </w:p>
    <w:p w:rsidR="0030253A" w:rsidRDefault="0030253A" w:rsidP="0030253A">
      <w:pPr>
        <w:jc w:val="center"/>
        <w:rPr>
          <w:b/>
          <w:sz w:val="32"/>
          <w:szCs w:val="28"/>
          <w:u w:val="single"/>
        </w:rPr>
      </w:pP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1. Вълю Петров Бъчваров – Председател</w:t>
      </w: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2. Николина Васкова Недялкова – член</w:t>
      </w: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3. Ивайло Светозаров Светозаров – член</w:t>
      </w: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4. Станимир Петров Вълчинов – член</w:t>
      </w:r>
    </w:p>
    <w:p w:rsidR="0030253A" w:rsidRPr="007A0568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5. Емил Николов Бурлаков – член</w:t>
      </w:r>
    </w:p>
    <w:p w:rsidR="0030253A" w:rsidRDefault="0030253A" w:rsidP="0030253A">
      <w:pPr>
        <w:rPr>
          <w:sz w:val="28"/>
          <w:szCs w:val="28"/>
        </w:rPr>
      </w:pPr>
    </w:p>
    <w:p w:rsidR="0030253A" w:rsidRDefault="0030253A" w:rsidP="0030253A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Проверителна комисия</w:t>
      </w:r>
      <w:r w:rsidR="00B028D6">
        <w:rPr>
          <w:b/>
          <w:sz w:val="32"/>
          <w:szCs w:val="28"/>
          <w:u w:val="single"/>
        </w:rPr>
        <w:t xml:space="preserve"> 2019</w:t>
      </w:r>
    </w:p>
    <w:p w:rsidR="0030253A" w:rsidRDefault="0030253A" w:rsidP="0030253A">
      <w:pPr>
        <w:rPr>
          <w:sz w:val="28"/>
          <w:szCs w:val="28"/>
        </w:rPr>
      </w:pP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1. Стефан Минков Георгиев – Председател</w:t>
      </w: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2. Лиляна Боянова Георгиева – член</w:t>
      </w:r>
    </w:p>
    <w:p w:rsidR="0030253A" w:rsidRDefault="0030253A" w:rsidP="0030253A">
      <w:pPr>
        <w:rPr>
          <w:sz w:val="28"/>
          <w:szCs w:val="28"/>
        </w:rPr>
      </w:pPr>
      <w:r>
        <w:rPr>
          <w:sz w:val="28"/>
          <w:szCs w:val="28"/>
        </w:rPr>
        <w:t>3. Стефка Станева Илиева – член</w:t>
      </w:r>
    </w:p>
    <w:p w:rsidR="0030253A" w:rsidRDefault="0030253A" w:rsidP="00E50547">
      <w:pPr>
        <w:rPr>
          <w:sz w:val="28"/>
          <w:szCs w:val="28"/>
        </w:rPr>
      </w:pPr>
    </w:p>
    <w:p w:rsidR="00DF0BAE" w:rsidRDefault="00DF0BAE" w:rsidP="00E50547">
      <w:pPr>
        <w:rPr>
          <w:sz w:val="28"/>
          <w:szCs w:val="28"/>
        </w:rPr>
      </w:pPr>
    </w:p>
    <w:p w:rsidR="002056E5" w:rsidRDefault="002056E5" w:rsidP="002056E5">
      <w:pPr>
        <w:rPr>
          <w:sz w:val="28"/>
          <w:szCs w:val="28"/>
        </w:rPr>
      </w:pPr>
    </w:p>
    <w:p w:rsidR="0020336E" w:rsidRDefault="0020336E" w:rsidP="002056E5">
      <w:pPr>
        <w:rPr>
          <w:sz w:val="28"/>
          <w:szCs w:val="28"/>
        </w:rPr>
      </w:pPr>
    </w:p>
    <w:p w:rsidR="0020336E" w:rsidRDefault="0020336E" w:rsidP="0020336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 А Р О Д Н О   Ч И Т А Л И Щ Е „В.Л Е В С К И-1931“</w:t>
      </w:r>
    </w:p>
    <w:p w:rsidR="0020336E" w:rsidRDefault="0020336E" w:rsidP="0020336E">
      <w:pPr>
        <w:jc w:val="center"/>
        <w:rPr>
          <w:sz w:val="36"/>
          <w:szCs w:val="36"/>
        </w:rPr>
      </w:pPr>
      <w:r>
        <w:rPr>
          <w:sz w:val="36"/>
          <w:szCs w:val="36"/>
        </w:rPr>
        <w:t>К Л А Д Н И   Д Я Л</w:t>
      </w:r>
    </w:p>
    <w:p w:rsidR="0020336E" w:rsidRDefault="0020336E" w:rsidP="002033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 У Л Т У Р Н А       П Р О Г Р А М А- 2020</w:t>
      </w: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1. Провеждане  общо събрание  на читалищните членове.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 П-л на Ч.Н. срок. 8.02.2020.</w:t>
      </w: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2. Създаване организация за  честване „денят на лозаря“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 Н.Недялкова срок.15.02.2020.</w:t>
      </w: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3. Организация и провеждане събора на селото „Великден“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Отг.С.Петров срок. 20.04. 2020.</w:t>
      </w:r>
    </w:p>
    <w:p w:rsidR="0020336E" w:rsidRDefault="0020336E" w:rsidP="0020336E">
      <w:pPr>
        <w:jc w:val="right"/>
        <w:rPr>
          <w:sz w:val="28"/>
          <w:szCs w:val="28"/>
        </w:rPr>
      </w:pP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4. Поход  до „Вълчова „ пещера по случаи 190г. от рождението на Филип Тотю и 205г. от рождението на Вълкан Белев- място където са се укривали двамата войводи.</w:t>
      </w:r>
    </w:p>
    <w:p w:rsidR="0020336E" w:rsidRDefault="0020336E" w:rsidP="0020336E">
      <w:pPr>
        <w:jc w:val="right"/>
        <w:rPr>
          <w:sz w:val="28"/>
          <w:szCs w:val="28"/>
        </w:rPr>
      </w:pPr>
      <w:r w:rsidRPr="003D13FC">
        <w:rPr>
          <w:sz w:val="28"/>
          <w:szCs w:val="28"/>
        </w:rPr>
        <w:t xml:space="preserve"> </w:t>
      </w:r>
      <w:r>
        <w:rPr>
          <w:sz w:val="28"/>
          <w:szCs w:val="28"/>
        </w:rPr>
        <w:t>Отг.И.Цонев. срок. м.май</w:t>
      </w: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5. Традиционен летен поход  до билото над местността „Планиница“ –където е преминавала границата между  Княжество България и Източна Румелия , по случай 135г. от Съединението.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Отг.В.Бъчваров срок м. август.</w:t>
      </w: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 xml:space="preserve">6. Традиционен летен концерт  с програма от местни и регионални изпълнители посветен на войводите Филип Тотю и Вълкан Белев.  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Отг.Х.Кидиков. срок м. август.</w:t>
      </w:r>
    </w:p>
    <w:p w:rsidR="0020336E" w:rsidRDefault="0020336E" w:rsidP="0020336E">
      <w:pPr>
        <w:jc w:val="right"/>
        <w:rPr>
          <w:sz w:val="28"/>
          <w:szCs w:val="28"/>
        </w:rPr>
      </w:pPr>
    </w:p>
    <w:p w:rsidR="0020336E" w:rsidRDefault="0020336E" w:rsidP="0020336E">
      <w:pPr>
        <w:rPr>
          <w:sz w:val="28"/>
          <w:szCs w:val="28"/>
        </w:rPr>
      </w:pPr>
      <w:r>
        <w:rPr>
          <w:sz w:val="28"/>
          <w:szCs w:val="28"/>
        </w:rPr>
        <w:t>7.Организация и празнуване на празници от национално и местно ниво.</w:t>
      </w:r>
    </w:p>
    <w:p w:rsidR="0020336E" w:rsidRDefault="0020336E" w:rsidP="0020336E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Срок. постоянен . отг. В.Бъчваров.</w:t>
      </w:r>
    </w:p>
    <w:p w:rsidR="0020336E" w:rsidRPr="00BD5158" w:rsidRDefault="0020336E" w:rsidP="002056E5">
      <w:pPr>
        <w:rPr>
          <w:sz w:val="28"/>
          <w:szCs w:val="28"/>
        </w:rPr>
      </w:pPr>
      <w:r>
        <w:rPr>
          <w:sz w:val="28"/>
          <w:szCs w:val="28"/>
        </w:rPr>
        <w:t>П-Л на Ч.Н.      /п/              В.Бъчваров</w:t>
      </w:r>
      <w:bookmarkStart w:id="0" w:name="_GoBack"/>
      <w:bookmarkEnd w:id="0"/>
    </w:p>
    <w:sectPr w:rsidR="0020336E" w:rsidRPr="00BD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A"/>
    <w:rsid w:val="00037780"/>
    <w:rsid w:val="00041EE4"/>
    <w:rsid w:val="000441F1"/>
    <w:rsid w:val="00090F5F"/>
    <w:rsid w:val="00092BDF"/>
    <w:rsid w:val="000977B9"/>
    <w:rsid w:val="000B53B9"/>
    <w:rsid w:val="000D28BA"/>
    <w:rsid w:val="000F0F85"/>
    <w:rsid w:val="001143E3"/>
    <w:rsid w:val="00156CE1"/>
    <w:rsid w:val="00164DDF"/>
    <w:rsid w:val="001E49FD"/>
    <w:rsid w:val="0020336E"/>
    <w:rsid w:val="002056E5"/>
    <w:rsid w:val="002B3479"/>
    <w:rsid w:val="0030253A"/>
    <w:rsid w:val="003D13FC"/>
    <w:rsid w:val="004B1C3D"/>
    <w:rsid w:val="004C3253"/>
    <w:rsid w:val="005A2D8C"/>
    <w:rsid w:val="005F4F4A"/>
    <w:rsid w:val="006F4A1D"/>
    <w:rsid w:val="00715C29"/>
    <w:rsid w:val="00771310"/>
    <w:rsid w:val="007D6C2B"/>
    <w:rsid w:val="008C72B5"/>
    <w:rsid w:val="00944907"/>
    <w:rsid w:val="0097078B"/>
    <w:rsid w:val="009C67D1"/>
    <w:rsid w:val="00B028D6"/>
    <w:rsid w:val="00B54580"/>
    <w:rsid w:val="00BD5158"/>
    <w:rsid w:val="00C63683"/>
    <w:rsid w:val="00D43ED3"/>
    <w:rsid w:val="00DA293F"/>
    <w:rsid w:val="00DF0BAE"/>
    <w:rsid w:val="00E41BEF"/>
    <w:rsid w:val="00E50405"/>
    <w:rsid w:val="00E50547"/>
    <w:rsid w:val="00ED7A8B"/>
    <w:rsid w:val="00F06B09"/>
    <w:rsid w:val="00F83954"/>
    <w:rsid w:val="00F90BFB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9128"/>
  <w15:docId w15:val="{83BBE7C4-91B6-4B03-AF6D-AF26D48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8666-83E6-4169-AB39-2243D010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VilMo</dc:creator>
  <cp:lastModifiedBy>user</cp:lastModifiedBy>
  <cp:revision>3</cp:revision>
  <dcterms:created xsi:type="dcterms:W3CDTF">2020-05-05T10:29:00Z</dcterms:created>
  <dcterms:modified xsi:type="dcterms:W3CDTF">2020-05-05T10:33:00Z</dcterms:modified>
</cp:coreProperties>
</file>